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B2" w:rsidRDefault="006D61B2" w:rsidP="00F0271E">
      <w:pPr>
        <w:jc w:val="both"/>
        <w:rPr>
          <w:sz w:val="28"/>
          <w:szCs w:val="28"/>
        </w:rPr>
      </w:pPr>
    </w:p>
    <w:p w:rsidR="00D3558E" w:rsidRPr="0000729B" w:rsidRDefault="006D61B2" w:rsidP="00F0271E">
      <w:pPr>
        <w:jc w:val="both"/>
        <w:rPr>
          <w:i/>
          <w:sz w:val="28"/>
          <w:szCs w:val="28"/>
        </w:rPr>
      </w:pPr>
      <w:r w:rsidRPr="0000729B">
        <w:rPr>
          <w:i/>
          <w:sz w:val="28"/>
          <w:szCs w:val="28"/>
        </w:rPr>
        <w:t>C</w:t>
      </w:r>
      <w:r w:rsidR="00D3558E" w:rsidRPr="0000729B">
        <w:rPr>
          <w:i/>
          <w:sz w:val="28"/>
          <w:szCs w:val="28"/>
        </w:rPr>
        <w:t>omenzamos</w:t>
      </w:r>
      <w:r w:rsidRPr="0000729B">
        <w:rPr>
          <w:i/>
          <w:sz w:val="28"/>
          <w:szCs w:val="28"/>
        </w:rPr>
        <w:t xml:space="preserve"> con la implementación</w:t>
      </w:r>
      <w:r w:rsidR="001056B6" w:rsidRPr="0000729B">
        <w:rPr>
          <w:i/>
          <w:sz w:val="28"/>
          <w:szCs w:val="28"/>
        </w:rPr>
        <w:t xml:space="preserve"> </w:t>
      </w:r>
      <w:r w:rsidRPr="0000729B">
        <w:rPr>
          <w:i/>
          <w:sz w:val="28"/>
          <w:szCs w:val="28"/>
        </w:rPr>
        <w:t>de</w:t>
      </w:r>
      <w:r w:rsidR="0011273D" w:rsidRPr="0000729B">
        <w:rPr>
          <w:i/>
          <w:sz w:val="28"/>
          <w:szCs w:val="28"/>
        </w:rPr>
        <w:t xml:space="preserve">l </w:t>
      </w:r>
      <w:r w:rsidR="0011273D" w:rsidRPr="0000729B">
        <w:rPr>
          <w:b/>
          <w:i/>
          <w:sz w:val="28"/>
          <w:szCs w:val="28"/>
        </w:rPr>
        <w:t>Programa de</w:t>
      </w:r>
      <w:r w:rsidR="0011273D" w:rsidRPr="0000729B">
        <w:rPr>
          <w:i/>
          <w:sz w:val="28"/>
          <w:szCs w:val="28"/>
        </w:rPr>
        <w:t xml:space="preserve"> </w:t>
      </w:r>
      <w:r w:rsidR="0011273D" w:rsidRPr="0000729B">
        <w:rPr>
          <w:b/>
          <w:i/>
          <w:sz w:val="28"/>
          <w:szCs w:val="28"/>
        </w:rPr>
        <w:t>Compensaciones y E</w:t>
      </w:r>
      <w:r w:rsidRPr="0000729B">
        <w:rPr>
          <w:b/>
          <w:i/>
          <w:sz w:val="28"/>
          <w:szCs w:val="28"/>
        </w:rPr>
        <w:t>stímulo</w:t>
      </w:r>
      <w:r w:rsidR="001056B6" w:rsidRPr="0000729B">
        <w:rPr>
          <w:b/>
          <w:i/>
          <w:sz w:val="28"/>
          <w:szCs w:val="28"/>
        </w:rPr>
        <w:t xml:space="preserve"> para Pequeños y M</w:t>
      </w:r>
      <w:r w:rsidR="005D0A09" w:rsidRPr="0000729B">
        <w:rPr>
          <w:b/>
          <w:i/>
          <w:sz w:val="28"/>
          <w:szCs w:val="28"/>
        </w:rPr>
        <w:t xml:space="preserve">edianos </w:t>
      </w:r>
      <w:r w:rsidR="001056B6" w:rsidRPr="0000729B">
        <w:rPr>
          <w:b/>
          <w:i/>
          <w:sz w:val="28"/>
          <w:szCs w:val="28"/>
        </w:rPr>
        <w:t>P</w:t>
      </w:r>
      <w:r w:rsidR="00D3558E" w:rsidRPr="0000729B">
        <w:rPr>
          <w:b/>
          <w:i/>
          <w:sz w:val="28"/>
          <w:szCs w:val="28"/>
        </w:rPr>
        <w:t xml:space="preserve">roductores de </w:t>
      </w:r>
      <w:r w:rsidR="001056B6" w:rsidRPr="0000729B">
        <w:rPr>
          <w:b/>
          <w:i/>
          <w:sz w:val="28"/>
          <w:szCs w:val="28"/>
        </w:rPr>
        <w:t>S</w:t>
      </w:r>
      <w:r w:rsidR="0091043A" w:rsidRPr="0000729B">
        <w:rPr>
          <w:b/>
          <w:i/>
          <w:sz w:val="28"/>
          <w:szCs w:val="28"/>
        </w:rPr>
        <w:t>oja</w:t>
      </w:r>
      <w:r w:rsidR="0091043A" w:rsidRPr="0000729B">
        <w:rPr>
          <w:i/>
          <w:sz w:val="28"/>
          <w:szCs w:val="28"/>
        </w:rPr>
        <w:t xml:space="preserve"> de </w:t>
      </w:r>
      <w:r w:rsidR="00681475" w:rsidRPr="0000729B">
        <w:rPr>
          <w:i/>
          <w:sz w:val="28"/>
          <w:szCs w:val="28"/>
        </w:rPr>
        <w:t>nuestro país</w:t>
      </w:r>
      <w:r w:rsidR="001056B6" w:rsidRPr="0000729B">
        <w:rPr>
          <w:i/>
          <w:sz w:val="28"/>
          <w:szCs w:val="28"/>
        </w:rPr>
        <w:t>,</w:t>
      </w:r>
      <w:r w:rsidR="00681475" w:rsidRPr="0000729B">
        <w:rPr>
          <w:i/>
          <w:sz w:val="28"/>
          <w:szCs w:val="28"/>
        </w:rPr>
        <w:t xml:space="preserve"> dando cumplimiento a la premisa de beneficiar al pequeño y mediano productor de Soja </w:t>
      </w:r>
    </w:p>
    <w:p w:rsidR="00D3558E" w:rsidRPr="0000729B" w:rsidRDefault="00D3558E" w:rsidP="00F0271E">
      <w:pPr>
        <w:jc w:val="both"/>
        <w:rPr>
          <w:b/>
          <w:sz w:val="28"/>
          <w:szCs w:val="28"/>
        </w:rPr>
      </w:pPr>
      <w:r w:rsidRPr="0000729B">
        <w:rPr>
          <w:b/>
          <w:sz w:val="28"/>
          <w:szCs w:val="28"/>
        </w:rPr>
        <w:t>¿Quiénes pueden recibir el beneficio?</w:t>
      </w:r>
    </w:p>
    <w:p w:rsidR="00A2101D" w:rsidRPr="0000729B" w:rsidRDefault="007C01FE" w:rsidP="00F0271E">
      <w:pPr>
        <w:jc w:val="both"/>
        <w:rPr>
          <w:rStyle w:val="Textoennegrita"/>
          <w:rFonts w:ascii="Arial" w:hAnsi="Arial" w:cs="Arial"/>
          <w:color w:val="333333"/>
          <w:shd w:val="clear" w:color="auto" w:fill="FFFFFF"/>
        </w:rPr>
      </w:pPr>
      <w:r w:rsidRPr="0000729B">
        <w:rPr>
          <w:sz w:val="28"/>
          <w:szCs w:val="28"/>
        </w:rPr>
        <w:t xml:space="preserve">Todos aquellos productores y productoras que </w:t>
      </w:r>
      <w:r w:rsidR="000E76DC" w:rsidRPr="0000729B">
        <w:rPr>
          <w:sz w:val="28"/>
          <w:szCs w:val="28"/>
        </w:rPr>
        <w:t xml:space="preserve">hayan facturado durante el 2019 </w:t>
      </w:r>
      <w:r w:rsidR="004C025F" w:rsidRPr="0000729B">
        <w:rPr>
          <w:sz w:val="28"/>
          <w:szCs w:val="28"/>
        </w:rPr>
        <w:t>hasta</w:t>
      </w:r>
      <w:r w:rsidR="001056B6" w:rsidRPr="0000729B">
        <w:rPr>
          <w:sz w:val="28"/>
          <w:szCs w:val="28"/>
        </w:rPr>
        <w:t xml:space="preserve"> </w:t>
      </w:r>
      <w:r w:rsidR="000E76DC" w:rsidRPr="0000729B">
        <w:rPr>
          <w:sz w:val="28"/>
          <w:szCs w:val="28"/>
        </w:rPr>
        <w:t>20 millones de pesos</w:t>
      </w:r>
      <w:r w:rsidR="004C025F" w:rsidRPr="0000729B">
        <w:rPr>
          <w:sz w:val="28"/>
          <w:szCs w:val="28"/>
        </w:rPr>
        <w:t xml:space="preserve"> por todo concepto</w:t>
      </w:r>
      <w:r w:rsidR="000E76DC" w:rsidRPr="0000729B">
        <w:rPr>
          <w:sz w:val="28"/>
          <w:szCs w:val="28"/>
        </w:rPr>
        <w:t xml:space="preserve"> y</w:t>
      </w:r>
      <w:r w:rsidR="001056B6" w:rsidRPr="0000729B">
        <w:rPr>
          <w:sz w:val="28"/>
          <w:szCs w:val="28"/>
        </w:rPr>
        <w:t xml:space="preserve"> </w:t>
      </w:r>
      <w:r w:rsidR="000E76DC" w:rsidRPr="0000729B">
        <w:rPr>
          <w:sz w:val="28"/>
          <w:szCs w:val="28"/>
        </w:rPr>
        <w:t xml:space="preserve">que este año </w:t>
      </w:r>
      <w:r w:rsidR="0011273D" w:rsidRPr="0000729B">
        <w:rPr>
          <w:sz w:val="28"/>
          <w:szCs w:val="28"/>
        </w:rPr>
        <w:t>hayan declarado al 31 de julio h</w:t>
      </w:r>
      <w:r w:rsidR="000E76DC" w:rsidRPr="0000729B">
        <w:rPr>
          <w:sz w:val="28"/>
          <w:szCs w:val="28"/>
        </w:rPr>
        <w:t xml:space="preserve">asta 400 </w:t>
      </w:r>
      <w:r w:rsidR="00A2101D" w:rsidRPr="0000729B">
        <w:rPr>
          <w:sz w:val="28"/>
          <w:szCs w:val="28"/>
        </w:rPr>
        <w:t>hectáreas</w:t>
      </w:r>
      <w:r w:rsidR="004C025F" w:rsidRPr="0000729B">
        <w:rPr>
          <w:sz w:val="28"/>
          <w:szCs w:val="28"/>
        </w:rPr>
        <w:t xml:space="preserve"> de superficie destinada</w:t>
      </w:r>
      <w:r w:rsidR="001056B6" w:rsidRPr="0000729B">
        <w:rPr>
          <w:sz w:val="28"/>
          <w:szCs w:val="28"/>
        </w:rPr>
        <w:t>s</w:t>
      </w:r>
      <w:r w:rsidR="004C025F" w:rsidRPr="0000729B">
        <w:rPr>
          <w:sz w:val="28"/>
          <w:szCs w:val="28"/>
        </w:rPr>
        <w:t xml:space="preserve"> a cultivo de soja para la campaña 19/20</w:t>
      </w:r>
      <w:r w:rsidR="000E76DC" w:rsidRPr="0000729B">
        <w:rPr>
          <w:sz w:val="28"/>
          <w:szCs w:val="28"/>
        </w:rPr>
        <w:t xml:space="preserve"> en el </w:t>
      </w:r>
      <w:r w:rsidR="000E76DC" w:rsidRPr="0000729B">
        <w:rPr>
          <w:rStyle w:val="Textoennegrita"/>
          <w:rFonts w:ascii="Arial" w:hAnsi="Arial" w:cs="Arial"/>
          <w:color w:val="333333"/>
          <w:shd w:val="clear" w:color="auto" w:fill="FFFFFF"/>
        </w:rPr>
        <w:t>Sistema de Información Simplificado Agrícola</w:t>
      </w:r>
      <w:r w:rsidR="004C025F" w:rsidRPr="0000729B">
        <w:rPr>
          <w:rStyle w:val="Textoennegrita"/>
          <w:rFonts w:ascii="Arial" w:hAnsi="Arial" w:cs="Arial"/>
          <w:color w:val="333333"/>
          <w:shd w:val="clear" w:color="auto" w:fill="FFFFFF"/>
        </w:rPr>
        <w:t>.</w:t>
      </w:r>
    </w:p>
    <w:p w:rsidR="007C01FE" w:rsidRPr="0000729B" w:rsidRDefault="00E22040" w:rsidP="00F0271E">
      <w:pPr>
        <w:jc w:val="both"/>
        <w:rPr>
          <w:b/>
          <w:sz w:val="28"/>
          <w:szCs w:val="28"/>
        </w:rPr>
      </w:pPr>
      <w:r w:rsidRPr="0000729B">
        <w:rPr>
          <w:b/>
          <w:sz w:val="28"/>
          <w:szCs w:val="28"/>
        </w:rPr>
        <w:t xml:space="preserve">¿Cómo instrumentamos el sistema de compensaciones? </w:t>
      </w:r>
    </w:p>
    <w:p w:rsidR="0011273D" w:rsidRPr="0000729B" w:rsidRDefault="00E22040" w:rsidP="00F0271E">
      <w:pPr>
        <w:jc w:val="both"/>
        <w:rPr>
          <w:sz w:val="28"/>
          <w:szCs w:val="28"/>
        </w:rPr>
      </w:pPr>
      <w:r w:rsidRPr="0000729B">
        <w:rPr>
          <w:sz w:val="28"/>
          <w:szCs w:val="28"/>
        </w:rPr>
        <w:t xml:space="preserve">Para que el beneficio tenga un amplio </w:t>
      </w:r>
      <w:r w:rsidR="00F0271E" w:rsidRPr="0000729B">
        <w:rPr>
          <w:sz w:val="28"/>
          <w:szCs w:val="28"/>
        </w:rPr>
        <w:t xml:space="preserve">sentido </w:t>
      </w:r>
      <w:r w:rsidRPr="0000729B">
        <w:rPr>
          <w:sz w:val="28"/>
          <w:szCs w:val="28"/>
        </w:rPr>
        <w:t xml:space="preserve">federal y un verdadero </w:t>
      </w:r>
      <w:r w:rsidR="00F0271E" w:rsidRPr="0000729B">
        <w:rPr>
          <w:sz w:val="28"/>
          <w:szCs w:val="28"/>
        </w:rPr>
        <w:t xml:space="preserve">objetivo </w:t>
      </w:r>
      <w:r w:rsidRPr="0000729B">
        <w:rPr>
          <w:sz w:val="28"/>
          <w:szCs w:val="28"/>
        </w:rPr>
        <w:t>redistributivo establecimos un sistema escalonado por cantidad de toneladas</w:t>
      </w:r>
      <w:r w:rsidR="005D0A09" w:rsidRPr="0000729B">
        <w:rPr>
          <w:sz w:val="28"/>
          <w:szCs w:val="28"/>
        </w:rPr>
        <w:t xml:space="preserve"> vendidas</w:t>
      </w:r>
      <w:r w:rsidR="000E76DC" w:rsidRPr="0000729B">
        <w:rPr>
          <w:sz w:val="28"/>
          <w:szCs w:val="28"/>
        </w:rPr>
        <w:t>.</w:t>
      </w:r>
      <w:r w:rsidR="00B971A6" w:rsidRPr="0000729B">
        <w:rPr>
          <w:sz w:val="28"/>
          <w:szCs w:val="28"/>
        </w:rPr>
        <w:t xml:space="preserve"> </w:t>
      </w:r>
    </w:p>
    <w:p w:rsidR="00E22040" w:rsidRPr="0000729B" w:rsidRDefault="00B971A6" w:rsidP="00F0271E">
      <w:pPr>
        <w:jc w:val="both"/>
        <w:rPr>
          <w:sz w:val="28"/>
          <w:szCs w:val="28"/>
        </w:rPr>
      </w:pPr>
      <w:r w:rsidRPr="0000729B">
        <w:rPr>
          <w:sz w:val="28"/>
          <w:szCs w:val="28"/>
        </w:rPr>
        <w:t>Además</w:t>
      </w:r>
      <w:r w:rsidR="0091043A" w:rsidRPr="0000729B">
        <w:rPr>
          <w:sz w:val="28"/>
          <w:szCs w:val="28"/>
        </w:rPr>
        <w:t>,</w:t>
      </w:r>
      <w:r w:rsidR="001056B6" w:rsidRPr="0000729B">
        <w:rPr>
          <w:sz w:val="28"/>
          <w:szCs w:val="28"/>
        </w:rPr>
        <w:t xml:space="preserve"> </w:t>
      </w:r>
      <w:r w:rsidRPr="0000729B">
        <w:rPr>
          <w:sz w:val="28"/>
          <w:szCs w:val="28"/>
        </w:rPr>
        <w:t xml:space="preserve">y </w:t>
      </w:r>
      <w:r w:rsidR="00F0271E" w:rsidRPr="0000729B">
        <w:rPr>
          <w:sz w:val="28"/>
          <w:szCs w:val="28"/>
        </w:rPr>
        <w:t>escuchando la preocupación de los productores y productoras</w:t>
      </w:r>
      <w:r w:rsidR="001056B6" w:rsidRPr="0000729B">
        <w:rPr>
          <w:sz w:val="28"/>
          <w:szCs w:val="28"/>
        </w:rPr>
        <w:t>,</w:t>
      </w:r>
      <w:r w:rsidR="00F0271E" w:rsidRPr="0000729B">
        <w:rPr>
          <w:sz w:val="28"/>
          <w:szCs w:val="28"/>
        </w:rPr>
        <w:t xml:space="preserve"> </w:t>
      </w:r>
      <w:r w:rsidRPr="0000729B">
        <w:rPr>
          <w:sz w:val="28"/>
          <w:szCs w:val="28"/>
        </w:rPr>
        <w:t xml:space="preserve">dispusimos de </w:t>
      </w:r>
      <w:r w:rsidR="00E22040" w:rsidRPr="0000729B">
        <w:rPr>
          <w:sz w:val="28"/>
          <w:szCs w:val="28"/>
        </w:rPr>
        <w:t xml:space="preserve">dos grandes zonas en relación a la distancia </w:t>
      </w:r>
      <w:r w:rsidR="00F0271E" w:rsidRPr="0000729B">
        <w:rPr>
          <w:sz w:val="28"/>
          <w:szCs w:val="28"/>
        </w:rPr>
        <w:t>de los campos con</w:t>
      </w:r>
      <w:r w:rsidR="001056B6" w:rsidRPr="0000729B">
        <w:rPr>
          <w:sz w:val="28"/>
          <w:szCs w:val="28"/>
        </w:rPr>
        <w:t xml:space="preserve"> </w:t>
      </w:r>
      <w:r w:rsidR="00E22040" w:rsidRPr="0000729B">
        <w:rPr>
          <w:sz w:val="28"/>
          <w:szCs w:val="28"/>
        </w:rPr>
        <w:t xml:space="preserve">los principales puertos de </w:t>
      </w:r>
      <w:r w:rsidR="0091043A" w:rsidRPr="0000729B">
        <w:rPr>
          <w:sz w:val="28"/>
          <w:szCs w:val="28"/>
        </w:rPr>
        <w:t>la Argentina</w:t>
      </w:r>
      <w:r w:rsidR="00E22040" w:rsidRPr="0000729B">
        <w:rPr>
          <w:sz w:val="28"/>
          <w:szCs w:val="28"/>
        </w:rPr>
        <w:t>.</w:t>
      </w:r>
    </w:p>
    <w:p w:rsidR="00E22040" w:rsidRPr="0000729B" w:rsidRDefault="00E22040" w:rsidP="00F0271E">
      <w:pPr>
        <w:jc w:val="both"/>
        <w:rPr>
          <w:sz w:val="28"/>
          <w:szCs w:val="28"/>
        </w:rPr>
      </w:pPr>
      <w:r w:rsidRPr="0000729B">
        <w:rPr>
          <w:sz w:val="28"/>
          <w:szCs w:val="28"/>
        </w:rPr>
        <w:t>Por eso</w:t>
      </w:r>
      <w:r w:rsidR="001056B6" w:rsidRPr="0000729B">
        <w:rPr>
          <w:sz w:val="28"/>
          <w:szCs w:val="28"/>
        </w:rPr>
        <w:t xml:space="preserve"> </w:t>
      </w:r>
      <w:r w:rsidR="0091043A" w:rsidRPr="0000729B">
        <w:rPr>
          <w:sz w:val="28"/>
          <w:szCs w:val="28"/>
        </w:rPr>
        <w:t xml:space="preserve">y </w:t>
      </w:r>
      <w:r w:rsidRPr="0000729B">
        <w:rPr>
          <w:sz w:val="28"/>
          <w:szCs w:val="28"/>
        </w:rPr>
        <w:t>a partir de ahora</w:t>
      </w:r>
      <w:r w:rsidR="005D0A09" w:rsidRPr="0000729B">
        <w:rPr>
          <w:sz w:val="28"/>
          <w:szCs w:val="28"/>
        </w:rPr>
        <w:t>…</w:t>
      </w:r>
      <w:r w:rsidRPr="0000729B">
        <w:rPr>
          <w:sz w:val="28"/>
          <w:szCs w:val="28"/>
        </w:rPr>
        <w:t xml:space="preserve"> </w:t>
      </w:r>
      <w:r w:rsidR="001056B6" w:rsidRPr="0000729B">
        <w:rPr>
          <w:sz w:val="28"/>
          <w:szCs w:val="28"/>
        </w:rPr>
        <w:t>a</w:t>
      </w:r>
      <w:r w:rsidR="00B971A6" w:rsidRPr="0000729B">
        <w:rPr>
          <w:sz w:val="28"/>
          <w:szCs w:val="28"/>
        </w:rPr>
        <w:t>quellos productores</w:t>
      </w:r>
      <w:r w:rsidR="0011273D" w:rsidRPr="0000729B">
        <w:rPr>
          <w:sz w:val="28"/>
          <w:szCs w:val="28"/>
        </w:rPr>
        <w:t xml:space="preserve"> y productoras </w:t>
      </w:r>
      <w:r w:rsidR="00B971A6" w:rsidRPr="0000729B">
        <w:rPr>
          <w:sz w:val="28"/>
          <w:szCs w:val="28"/>
        </w:rPr>
        <w:t>que</w:t>
      </w:r>
      <w:r w:rsidR="0091043A" w:rsidRPr="0000729B">
        <w:rPr>
          <w:sz w:val="28"/>
          <w:szCs w:val="28"/>
        </w:rPr>
        <w:t>, por ejemplo,</w:t>
      </w:r>
      <w:r w:rsidR="001056B6" w:rsidRPr="0000729B">
        <w:rPr>
          <w:sz w:val="28"/>
          <w:szCs w:val="28"/>
        </w:rPr>
        <w:t xml:space="preserve"> </w:t>
      </w:r>
      <w:r w:rsidR="006D7BCA" w:rsidRPr="0000729B">
        <w:rPr>
          <w:sz w:val="28"/>
          <w:szCs w:val="28"/>
        </w:rPr>
        <w:t>hayan sembrado y declarado ante SISA</w:t>
      </w:r>
      <w:r w:rsidR="001056B6" w:rsidRPr="0000729B">
        <w:rPr>
          <w:sz w:val="28"/>
          <w:szCs w:val="28"/>
        </w:rPr>
        <w:t xml:space="preserve"> </w:t>
      </w:r>
      <w:r w:rsidR="004C025F" w:rsidRPr="0000729B">
        <w:rPr>
          <w:sz w:val="28"/>
          <w:szCs w:val="28"/>
        </w:rPr>
        <w:t>hasta 100 h</w:t>
      </w:r>
      <w:r w:rsidR="00B50116" w:rsidRPr="0000729B">
        <w:rPr>
          <w:sz w:val="28"/>
          <w:szCs w:val="28"/>
        </w:rPr>
        <w:t>ectáreas</w:t>
      </w:r>
      <w:r w:rsidR="004C025F" w:rsidRPr="0000729B">
        <w:rPr>
          <w:sz w:val="28"/>
          <w:szCs w:val="28"/>
        </w:rPr>
        <w:t xml:space="preserve"> en la zona extra pampeana</w:t>
      </w:r>
      <w:r w:rsidR="001056B6" w:rsidRPr="0000729B">
        <w:rPr>
          <w:sz w:val="28"/>
          <w:szCs w:val="28"/>
        </w:rPr>
        <w:t>, recibirán</w:t>
      </w:r>
      <w:r w:rsidR="00B50116" w:rsidRPr="0000729B">
        <w:rPr>
          <w:sz w:val="28"/>
          <w:szCs w:val="28"/>
        </w:rPr>
        <w:t xml:space="preserve"> de compensación</w:t>
      </w:r>
      <w:r w:rsidR="001056B6" w:rsidRPr="0000729B">
        <w:rPr>
          <w:sz w:val="28"/>
          <w:szCs w:val="28"/>
        </w:rPr>
        <w:t xml:space="preserve"> $</w:t>
      </w:r>
      <w:r w:rsidR="004C025F" w:rsidRPr="0000729B">
        <w:rPr>
          <w:sz w:val="28"/>
          <w:szCs w:val="28"/>
        </w:rPr>
        <w:t>2.205 por tonelada vendida o a vender</w:t>
      </w:r>
      <w:r w:rsidR="001056B6" w:rsidRPr="0000729B">
        <w:rPr>
          <w:sz w:val="28"/>
          <w:szCs w:val="28"/>
        </w:rPr>
        <w:t>,</w:t>
      </w:r>
      <w:r w:rsidR="004C025F" w:rsidRPr="0000729B">
        <w:rPr>
          <w:sz w:val="28"/>
          <w:szCs w:val="28"/>
        </w:rPr>
        <w:t xml:space="preserve"> con tope de producción de 2.5 t</w:t>
      </w:r>
      <w:r w:rsidR="001056B6" w:rsidRPr="0000729B">
        <w:rPr>
          <w:sz w:val="28"/>
          <w:szCs w:val="28"/>
        </w:rPr>
        <w:t>oneladas por hectárea</w:t>
      </w:r>
      <w:r w:rsidR="004C025F" w:rsidRPr="0000729B">
        <w:rPr>
          <w:sz w:val="28"/>
          <w:szCs w:val="28"/>
        </w:rPr>
        <w:t>.</w:t>
      </w:r>
    </w:p>
    <w:tbl>
      <w:tblPr>
        <w:tblW w:w="6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9"/>
        <w:gridCol w:w="910"/>
        <w:gridCol w:w="1121"/>
        <w:gridCol w:w="1169"/>
        <w:gridCol w:w="1122"/>
      </w:tblGrid>
      <w:tr w:rsidR="000E76DC" w:rsidRPr="0000729B" w:rsidTr="000E76DC">
        <w:trPr>
          <w:trHeight w:val="377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0E76DC" w:rsidP="00910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2765DB" w:rsidP="00910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TONELADAS / Rebaja en</w:t>
            </w:r>
            <w:r w:rsidR="001056B6"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derechos de exportación expresada en puntos </w:t>
            </w:r>
          </w:p>
        </w:tc>
      </w:tr>
      <w:tr w:rsidR="000E76DC" w:rsidRPr="0000729B" w:rsidTr="000E76DC">
        <w:trPr>
          <w:trHeight w:val="377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0E76DC" w:rsidP="00910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  <w:r w:rsidR="00681475"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0E76DC" w:rsidP="006814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de </w:t>
            </w:r>
            <w:r w:rsidR="00681475"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1 </w:t>
            </w: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a 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0E76DC" w:rsidP="00910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de 101 a 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0E76DC" w:rsidP="00910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de 201 a 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0E76DC" w:rsidP="00910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de 301 a 400</w:t>
            </w:r>
          </w:p>
        </w:tc>
      </w:tr>
      <w:tr w:rsidR="000E76DC" w:rsidRPr="0000729B" w:rsidTr="000E76DC">
        <w:trPr>
          <w:trHeight w:val="377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0E76DC" w:rsidP="000E76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E79" w:themeColor="accent1" w:themeShade="8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1F4E79" w:themeColor="accent1" w:themeShade="80"/>
                <w:lang w:eastAsia="es-AR"/>
              </w:rPr>
              <w:t xml:space="preserve">Zona </w:t>
            </w: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Extra pampeana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681475" w:rsidP="00681475">
            <w:pPr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-10pts</w:t>
            </w:r>
            <w:r w:rsidR="001056B6"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681475" w:rsidP="0091043A">
            <w:pPr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-7pts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681475" w:rsidP="006D61B2">
            <w:pPr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-</w:t>
            </w:r>
            <w:r w:rsidR="006D61B2"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4</w:t>
            </w:r>
            <w:r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pts</w:t>
            </w:r>
            <w:r w:rsidR="006D61B2"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2765DB" w:rsidP="002765DB">
            <w:pPr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-</w:t>
            </w:r>
            <w:r w:rsidR="006D61B2"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2</w:t>
            </w:r>
            <w:r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pts</w:t>
            </w:r>
          </w:p>
        </w:tc>
      </w:tr>
      <w:tr w:rsidR="000E76DC" w:rsidRPr="0000729B" w:rsidTr="000E76DC">
        <w:trPr>
          <w:trHeight w:val="377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0E76DC" w:rsidP="000E76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Zona Pampeana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681475" w:rsidP="00910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-7pts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681475" w:rsidP="00910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-5pts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2765DB" w:rsidP="0027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-</w:t>
            </w:r>
            <w:r w:rsidR="006D61B2"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pts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DC" w:rsidRPr="0000729B" w:rsidRDefault="002765DB" w:rsidP="0027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-2pts</w:t>
            </w:r>
          </w:p>
        </w:tc>
      </w:tr>
      <w:tr w:rsidR="00EC6A9C" w:rsidRPr="0000729B" w:rsidTr="00342DB3">
        <w:trPr>
          <w:trHeight w:val="377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34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27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TONELADAS </w:t>
            </w:r>
            <w:r w:rsidR="002765DB"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/ Compensación</w:t>
            </w:r>
            <w:r w:rsidR="001056B6"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="002765DB"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en</w:t>
            </w:r>
            <w:r w:rsidR="001056B6"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="002765DB"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derechos de exportación expresada en pesos x tonelada </w:t>
            </w:r>
          </w:p>
        </w:tc>
      </w:tr>
      <w:tr w:rsidR="00EC6A9C" w:rsidRPr="0000729B" w:rsidTr="00342DB3">
        <w:trPr>
          <w:trHeight w:val="377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34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27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de </w:t>
            </w:r>
            <w:r w:rsidR="002765DB"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</w:t>
            </w: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a 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342D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de 101 a 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342D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de 201 a 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342D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de 301 a 400</w:t>
            </w:r>
          </w:p>
        </w:tc>
      </w:tr>
      <w:tr w:rsidR="00EC6A9C" w:rsidRPr="0000729B" w:rsidTr="00342DB3">
        <w:trPr>
          <w:trHeight w:val="377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342D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E79" w:themeColor="accent1" w:themeShade="8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1F4E79" w:themeColor="accent1" w:themeShade="80"/>
                <w:lang w:eastAsia="es-AR"/>
              </w:rPr>
              <w:t xml:space="preserve">Zona </w:t>
            </w: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Extra pampeana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6D7BCA" w:rsidP="00342DB3">
            <w:pPr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 xml:space="preserve"> </w:t>
            </w:r>
            <w:r w:rsidR="00EC6A9C"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2.205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342DB3">
            <w:pPr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1</w:t>
            </w:r>
            <w:r w:rsidR="006D7BCA"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.</w:t>
            </w:r>
            <w:r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543.5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1056B6" w:rsidP="00342DB3">
            <w:pPr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 xml:space="preserve"> </w:t>
            </w:r>
            <w:r w:rsidR="00EC6A9C"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882</w:t>
            </w:r>
            <w:r w:rsidR="006D7BCA"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1056B6" w:rsidP="00342DB3">
            <w:pPr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 xml:space="preserve"> </w:t>
            </w:r>
            <w:r w:rsidR="00EC6A9C" w:rsidRPr="0000729B">
              <w:rPr>
                <w:rFonts w:ascii="Calibri" w:eastAsia="Times New Roman" w:hAnsi="Calibri" w:cs="Times New Roman"/>
                <w:color w:val="1F4E79" w:themeColor="accent1" w:themeShade="80"/>
                <w:lang w:eastAsia="es-AR"/>
              </w:rPr>
              <w:t>661.5</w:t>
            </w:r>
          </w:p>
        </w:tc>
      </w:tr>
      <w:tr w:rsidR="00EC6A9C" w:rsidRPr="0000729B" w:rsidTr="00342DB3">
        <w:trPr>
          <w:trHeight w:val="377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342D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Zona Pampeana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34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1.543,5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EC6A9C" w:rsidP="0034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1.102,5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1056B6" w:rsidP="0034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="00EC6A9C"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661,50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9C" w:rsidRPr="0000729B" w:rsidRDefault="001056B6" w:rsidP="0034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="00EC6A9C" w:rsidRPr="0000729B">
              <w:rPr>
                <w:rFonts w:ascii="Calibri" w:eastAsia="Times New Roman" w:hAnsi="Calibri" w:cs="Times New Roman"/>
                <w:color w:val="000000"/>
                <w:lang w:eastAsia="es-AR"/>
              </w:rPr>
              <w:t>441,0</w:t>
            </w:r>
          </w:p>
        </w:tc>
      </w:tr>
    </w:tbl>
    <w:p w:rsidR="004C025F" w:rsidRPr="0000729B" w:rsidRDefault="004C025F" w:rsidP="007C01FE">
      <w:pPr>
        <w:rPr>
          <w:b/>
          <w:sz w:val="28"/>
          <w:szCs w:val="28"/>
        </w:rPr>
      </w:pPr>
    </w:p>
    <w:p w:rsidR="006D61B2" w:rsidRPr="00102A4D" w:rsidRDefault="0011273D" w:rsidP="00102A4D">
      <w:pPr>
        <w:rPr>
          <w:b/>
          <w:sz w:val="20"/>
          <w:szCs w:val="20"/>
        </w:rPr>
      </w:pPr>
      <w:r w:rsidRPr="00102A4D">
        <w:rPr>
          <w:b/>
          <w:sz w:val="20"/>
          <w:szCs w:val="20"/>
        </w:rPr>
        <w:t>Nota</w:t>
      </w:r>
      <w:bookmarkStart w:id="0" w:name="_GoBack"/>
      <w:bookmarkEnd w:id="0"/>
      <w:r w:rsidR="00102A4D" w:rsidRPr="00102A4D">
        <w:rPr>
          <w:b/>
          <w:sz w:val="20"/>
          <w:szCs w:val="20"/>
        </w:rPr>
        <w:t xml:space="preserve">: </w:t>
      </w:r>
      <w:r w:rsidR="00102A4D">
        <w:rPr>
          <w:b/>
          <w:sz w:val="20"/>
          <w:szCs w:val="20"/>
        </w:rPr>
        <w:t>Los</w:t>
      </w:r>
      <w:r w:rsidR="004C025F" w:rsidRPr="00102A4D">
        <w:rPr>
          <w:b/>
          <w:sz w:val="20"/>
          <w:szCs w:val="20"/>
        </w:rPr>
        <w:t xml:space="preserve"> </w:t>
      </w:r>
      <w:r w:rsidR="001056B6" w:rsidRPr="00102A4D">
        <w:rPr>
          <w:b/>
          <w:sz w:val="20"/>
          <w:szCs w:val="20"/>
        </w:rPr>
        <w:t>cálculos se realizaron con una s</w:t>
      </w:r>
      <w:r w:rsidR="004C025F" w:rsidRPr="00102A4D">
        <w:rPr>
          <w:b/>
          <w:sz w:val="20"/>
          <w:szCs w:val="20"/>
        </w:rPr>
        <w:t>oja</w:t>
      </w:r>
      <w:r w:rsidR="001056B6" w:rsidRPr="00102A4D">
        <w:rPr>
          <w:b/>
          <w:sz w:val="20"/>
          <w:szCs w:val="20"/>
        </w:rPr>
        <w:t xml:space="preserve"> </w:t>
      </w:r>
      <w:r w:rsidR="004C025F" w:rsidRPr="00102A4D">
        <w:rPr>
          <w:b/>
          <w:sz w:val="20"/>
          <w:szCs w:val="20"/>
        </w:rPr>
        <w:t xml:space="preserve">de </w:t>
      </w:r>
      <w:proofErr w:type="spellStart"/>
      <w:r w:rsidR="004C025F" w:rsidRPr="00102A4D">
        <w:rPr>
          <w:b/>
          <w:sz w:val="20"/>
          <w:szCs w:val="20"/>
        </w:rPr>
        <w:t>u$</w:t>
      </w:r>
      <w:r w:rsidR="002C7C47" w:rsidRPr="00102A4D">
        <w:rPr>
          <w:b/>
          <w:sz w:val="20"/>
          <w:szCs w:val="20"/>
        </w:rPr>
        <w:t>s</w:t>
      </w:r>
      <w:proofErr w:type="spellEnd"/>
      <w:r w:rsidR="004C025F" w:rsidRPr="00102A4D">
        <w:rPr>
          <w:b/>
          <w:sz w:val="20"/>
          <w:szCs w:val="20"/>
        </w:rPr>
        <w:t xml:space="preserve"> 315/</w:t>
      </w:r>
      <w:proofErr w:type="spellStart"/>
      <w:r w:rsidR="004C025F" w:rsidRPr="00102A4D">
        <w:rPr>
          <w:b/>
          <w:sz w:val="20"/>
          <w:szCs w:val="20"/>
        </w:rPr>
        <w:t>tn</w:t>
      </w:r>
      <w:proofErr w:type="spellEnd"/>
      <w:r w:rsidR="004C025F" w:rsidRPr="00102A4D">
        <w:rPr>
          <w:b/>
          <w:sz w:val="20"/>
          <w:szCs w:val="20"/>
        </w:rPr>
        <w:t xml:space="preserve"> y con un valor de </w:t>
      </w:r>
      <w:r w:rsidRPr="00102A4D">
        <w:rPr>
          <w:b/>
          <w:sz w:val="20"/>
          <w:szCs w:val="20"/>
        </w:rPr>
        <w:t xml:space="preserve">dólar </w:t>
      </w:r>
      <w:r w:rsidR="004C025F" w:rsidRPr="00102A4D">
        <w:rPr>
          <w:b/>
          <w:sz w:val="20"/>
          <w:szCs w:val="20"/>
        </w:rPr>
        <w:t xml:space="preserve">de </w:t>
      </w:r>
      <w:r w:rsidRPr="00102A4D">
        <w:rPr>
          <w:b/>
          <w:sz w:val="20"/>
          <w:szCs w:val="20"/>
        </w:rPr>
        <w:t xml:space="preserve">$70. </w:t>
      </w:r>
      <w:r w:rsidR="00102A4D">
        <w:rPr>
          <w:b/>
          <w:sz w:val="20"/>
          <w:szCs w:val="20"/>
        </w:rPr>
        <w:t xml:space="preserve">//  </w:t>
      </w:r>
      <w:r w:rsidRPr="00102A4D">
        <w:rPr>
          <w:b/>
          <w:sz w:val="20"/>
          <w:szCs w:val="20"/>
        </w:rPr>
        <w:t xml:space="preserve">Tope </w:t>
      </w:r>
      <w:r w:rsidR="006D7BCA" w:rsidRPr="00102A4D">
        <w:rPr>
          <w:b/>
          <w:sz w:val="20"/>
          <w:szCs w:val="20"/>
        </w:rPr>
        <w:t xml:space="preserve">de producción: Zona Pampeana 2,9 </w:t>
      </w:r>
      <w:proofErr w:type="spellStart"/>
      <w:r w:rsidR="006D7BCA" w:rsidRPr="00102A4D">
        <w:rPr>
          <w:b/>
          <w:sz w:val="20"/>
          <w:szCs w:val="20"/>
        </w:rPr>
        <w:t>tn</w:t>
      </w:r>
      <w:proofErr w:type="spellEnd"/>
      <w:r w:rsidR="006D7BCA" w:rsidRPr="00102A4D">
        <w:rPr>
          <w:b/>
          <w:sz w:val="20"/>
          <w:szCs w:val="20"/>
        </w:rPr>
        <w:t>/ha. Zona Extra</w:t>
      </w:r>
      <w:r w:rsidR="002C7C47" w:rsidRPr="00102A4D">
        <w:rPr>
          <w:b/>
          <w:sz w:val="20"/>
          <w:szCs w:val="20"/>
        </w:rPr>
        <w:t xml:space="preserve"> P</w:t>
      </w:r>
      <w:r w:rsidR="006D7BCA" w:rsidRPr="00102A4D">
        <w:rPr>
          <w:b/>
          <w:sz w:val="20"/>
          <w:szCs w:val="20"/>
        </w:rPr>
        <w:t xml:space="preserve">ampeana 2.5 </w:t>
      </w:r>
      <w:proofErr w:type="spellStart"/>
      <w:r w:rsidR="006D7BCA" w:rsidRPr="00102A4D">
        <w:rPr>
          <w:b/>
          <w:sz w:val="20"/>
          <w:szCs w:val="20"/>
        </w:rPr>
        <w:t>tn</w:t>
      </w:r>
      <w:proofErr w:type="spellEnd"/>
      <w:r w:rsidR="006D7BCA" w:rsidRPr="00102A4D">
        <w:rPr>
          <w:b/>
          <w:sz w:val="20"/>
          <w:szCs w:val="20"/>
        </w:rPr>
        <w:t xml:space="preserve">/ha. </w:t>
      </w:r>
    </w:p>
    <w:p w:rsidR="0091043A" w:rsidRPr="0000729B" w:rsidRDefault="0091043A" w:rsidP="007C01FE">
      <w:pPr>
        <w:rPr>
          <w:b/>
          <w:sz w:val="28"/>
          <w:szCs w:val="28"/>
        </w:rPr>
      </w:pPr>
      <w:r w:rsidRPr="0000729B">
        <w:rPr>
          <w:b/>
          <w:sz w:val="28"/>
          <w:szCs w:val="28"/>
        </w:rPr>
        <w:t>¿Cuándo van a recibir los productores</w:t>
      </w:r>
      <w:r w:rsidR="00704BE7" w:rsidRPr="0000729B">
        <w:rPr>
          <w:b/>
          <w:sz w:val="28"/>
          <w:szCs w:val="28"/>
        </w:rPr>
        <w:t xml:space="preserve"> y productoras</w:t>
      </w:r>
      <w:r w:rsidR="001056B6" w:rsidRPr="0000729B">
        <w:rPr>
          <w:b/>
          <w:sz w:val="28"/>
          <w:szCs w:val="28"/>
        </w:rPr>
        <w:t xml:space="preserve"> </w:t>
      </w:r>
      <w:r w:rsidRPr="0000729B">
        <w:rPr>
          <w:b/>
          <w:sz w:val="28"/>
          <w:szCs w:val="28"/>
        </w:rPr>
        <w:t>las compensaciones?</w:t>
      </w:r>
    </w:p>
    <w:p w:rsidR="000E76DC" w:rsidRPr="0000729B" w:rsidRDefault="0091043A" w:rsidP="000E76DC">
      <w:pPr>
        <w:jc w:val="both"/>
        <w:rPr>
          <w:sz w:val="28"/>
          <w:szCs w:val="28"/>
        </w:rPr>
      </w:pPr>
      <w:r w:rsidRPr="0000729B">
        <w:rPr>
          <w:sz w:val="28"/>
          <w:szCs w:val="28"/>
        </w:rPr>
        <w:t xml:space="preserve">Para que el sistema sea ágil, </w:t>
      </w:r>
      <w:r w:rsidR="00F0271E" w:rsidRPr="0000729B">
        <w:rPr>
          <w:sz w:val="28"/>
          <w:szCs w:val="28"/>
        </w:rPr>
        <w:t>dinámico</w:t>
      </w:r>
      <w:r w:rsidRPr="0000729B">
        <w:rPr>
          <w:sz w:val="28"/>
          <w:szCs w:val="28"/>
        </w:rPr>
        <w:t xml:space="preserve"> y que todos puedan acceder</w:t>
      </w:r>
      <w:r w:rsidR="005D0A09" w:rsidRPr="0000729B">
        <w:rPr>
          <w:sz w:val="28"/>
          <w:szCs w:val="28"/>
        </w:rPr>
        <w:t>,</w:t>
      </w:r>
      <w:r w:rsidR="00F0271E" w:rsidRPr="0000729B">
        <w:rPr>
          <w:sz w:val="28"/>
          <w:szCs w:val="28"/>
        </w:rPr>
        <w:t xml:space="preserve"> </w:t>
      </w:r>
      <w:r w:rsidRPr="0000729B">
        <w:rPr>
          <w:sz w:val="28"/>
          <w:szCs w:val="28"/>
        </w:rPr>
        <w:t xml:space="preserve">dispusimos </w:t>
      </w:r>
      <w:r w:rsidR="000E76DC" w:rsidRPr="0000729B">
        <w:rPr>
          <w:sz w:val="28"/>
          <w:szCs w:val="28"/>
        </w:rPr>
        <w:t xml:space="preserve">que estarán habilitados aquellos que cumplan con </w:t>
      </w:r>
      <w:r w:rsidR="001056B6" w:rsidRPr="0000729B">
        <w:rPr>
          <w:sz w:val="28"/>
          <w:szCs w:val="28"/>
        </w:rPr>
        <w:t>los requisitos y hayan registrado o registren</w:t>
      </w:r>
      <w:r w:rsidR="000E76DC" w:rsidRPr="0000729B">
        <w:rPr>
          <w:sz w:val="28"/>
          <w:szCs w:val="28"/>
        </w:rPr>
        <w:t xml:space="preserve"> ventas</w:t>
      </w:r>
      <w:r w:rsidR="0011273D" w:rsidRPr="0000729B">
        <w:rPr>
          <w:sz w:val="28"/>
          <w:szCs w:val="28"/>
        </w:rPr>
        <w:t xml:space="preserve"> </w:t>
      </w:r>
      <w:r w:rsidR="001056B6" w:rsidRPr="0000729B">
        <w:rPr>
          <w:sz w:val="28"/>
          <w:szCs w:val="28"/>
        </w:rPr>
        <w:t>hasta el 31 de d</w:t>
      </w:r>
      <w:r w:rsidR="0011273D" w:rsidRPr="0000729B">
        <w:rPr>
          <w:sz w:val="28"/>
          <w:szCs w:val="28"/>
        </w:rPr>
        <w:t xml:space="preserve">iciembre </w:t>
      </w:r>
      <w:r w:rsidR="000E76DC" w:rsidRPr="0000729B">
        <w:rPr>
          <w:sz w:val="28"/>
          <w:szCs w:val="28"/>
        </w:rPr>
        <w:t xml:space="preserve">de este año. </w:t>
      </w:r>
    </w:p>
    <w:p w:rsidR="00704BE7" w:rsidRPr="0000729B" w:rsidRDefault="00704BE7" w:rsidP="00704BE7">
      <w:pPr>
        <w:jc w:val="both"/>
        <w:rPr>
          <w:sz w:val="28"/>
          <w:szCs w:val="28"/>
        </w:rPr>
      </w:pPr>
    </w:p>
    <w:p w:rsidR="0091043A" w:rsidRPr="0000729B" w:rsidRDefault="0091043A" w:rsidP="00704BE7">
      <w:pPr>
        <w:jc w:val="both"/>
        <w:rPr>
          <w:i/>
          <w:sz w:val="28"/>
          <w:szCs w:val="28"/>
        </w:rPr>
      </w:pPr>
      <w:r w:rsidRPr="0000729B">
        <w:rPr>
          <w:i/>
          <w:sz w:val="28"/>
          <w:szCs w:val="28"/>
        </w:rPr>
        <w:t xml:space="preserve">Estamos implementando un sistema de </w:t>
      </w:r>
      <w:r w:rsidR="00F0271E" w:rsidRPr="0000729B">
        <w:rPr>
          <w:i/>
          <w:sz w:val="28"/>
          <w:szCs w:val="28"/>
        </w:rPr>
        <w:t>segmentación</w:t>
      </w:r>
      <w:r w:rsidRPr="0000729B">
        <w:rPr>
          <w:i/>
          <w:sz w:val="28"/>
          <w:szCs w:val="28"/>
        </w:rPr>
        <w:t xml:space="preserve"> y redistribución</w:t>
      </w:r>
      <w:r w:rsidR="00F0271E" w:rsidRPr="0000729B">
        <w:rPr>
          <w:i/>
          <w:sz w:val="28"/>
          <w:szCs w:val="28"/>
        </w:rPr>
        <w:t xml:space="preserve"> de beneficios </w:t>
      </w:r>
      <w:r w:rsidRPr="0000729B">
        <w:rPr>
          <w:i/>
          <w:sz w:val="28"/>
          <w:szCs w:val="28"/>
        </w:rPr>
        <w:t>atendiendo las necesidades</w:t>
      </w:r>
      <w:r w:rsidR="005D0A09" w:rsidRPr="0000729B">
        <w:rPr>
          <w:i/>
          <w:sz w:val="28"/>
          <w:szCs w:val="28"/>
        </w:rPr>
        <w:t xml:space="preserve"> y la realidad</w:t>
      </w:r>
      <w:r w:rsidR="001056B6" w:rsidRPr="0000729B">
        <w:rPr>
          <w:i/>
          <w:sz w:val="28"/>
          <w:szCs w:val="28"/>
        </w:rPr>
        <w:t xml:space="preserve"> </w:t>
      </w:r>
      <w:r w:rsidRPr="0000729B">
        <w:rPr>
          <w:i/>
          <w:sz w:val="28"/>
          <w:szCs w:val="28"/>
        </w:rPr>
        <w:t>de cada zona nuestro país, con un sentido</w:t>
      </w:r>
      <w:r w:rsidR="00F0271E" w:rsidRPr="0000729B">
        <w:rPr>
          <w:i/>
          <w:sz w:val="28"/>
          <w:szCs w:val="28"/>
        </w:rPr>
        <w:t xml:space="preserve"> de equidad territorial y con la seguridad que cada </w:t>
      </w:r>
      <w:r w:rsidR="005D0A09" w:rsidRPr="0000729B">
        <w:rPr>
          <w:i/>
          <w:sz w:val="28"/>
          <w:szCs w:val="28"/>
        </w:rPr>
        <w:t>productor</w:t>
      </w:r>
      <w:r w:rsidR="001056B6" w:rsidRPr="0000729B">
        <w:rPr>
          <w:i/>
          <w:sz w:val="28"/>
          <w:szCs w:val="28"/>
        </w:rPr>
        <w:t xml:space="preserve"> </w:t>
      </w:r>
      <w:r w:rsidR="00F0271E" w:rsidRPr="0000729B">
        <w:rPr>
          <w:i/>
          <w:sz w:val="28"/>
          <w:szCs w:val="28"/>
        </w:rPr>
        <w:t xml:space="preserve">y cada </w:t>
      </w:r>
      <w:r w:rsidR="005D0A09" w:rsidRPr="0000729B">
        <w:rPr>
          <w:i/>
          <w:sz w:val="28"/>
          <w:szCs w:val="28"/>
        </w:rPr>
        <w:t xml:space="preserve">productora </w:t>
      </w:r>
      <w:r w:rsidR="00F0271E" w:rsidRPr="0000729B">
        <w:rPr>
          <w:i/>
          <w:sz w:val="28"/>
          <w:szCs w:val="28"/>
        </w:rPr>
        <w:t xml:space="preserve">cuenta. </w:t>
      </w:r>
    </w:p>
    <w:p w:rsidR="005D0A09" w:rsidRPr="0000729B" w:rsidRDefault="005D0A09" w:rsidP="007C01FE">
      <w:pPr>
        <w:rPr>
          <w:i/>
          <w:sz w:val="28"/>
          <w:szCs w:val="28"/>
        </w:rPr>
      </w:pPr>
    </w:p>
    <w:p w:rsidR="005D0A09" w:rsidRPr="0000729B" w:rsidRDefault="005D0A09" w:rsidP="007C01FE">
      <w:pPr>
        <w:rPr>
          <w:sz w:val="28"/>
          <w:szCs w:val="28"/>
        </w:rPr>
      </w:pPr>
      <w:r w:rsidRPr="0000729B">
        <w:rPr>
          <w:sz w:val="28"/>
          <w:szCs w:val="28"/>
        </w:rPr>
        <w:t xml:space="preserve">Ministerio de Agricultura, Ganadería y Pesca de la República Argentina </w:t>
      </w:r>
    </w:p>
    <w:p w:rsidR="005D0A09" w:rsidRDefault="005D0A09" w:rsidP="005D0A09">
      <w:pPr>
        <w:rPr>
          <w:sz w:val="28"/>
          <w:szCs w:val="28"/>
        </w:rPr>
      </w:pPr>
      <w:r w:rsidRPr="0000729B">
        <w:rPr>
          <w:sz w:val="28"/>
          <w:szCs w:val="28"/>
        </w:rPr>
        <w:t>Argentina Unidad</w:t>
      </w:r>
      <w:r>
        <w:rPr>
          <w:sz w:val="28"/>
          <w:szCs w:val="28"/>
        </w:rPr>
        <w:t xml:space="preserve"> </w:t>
      </w:r>
    </w:p>
    <w:p w:rsidR="005D0A09" w:rsidRPr="00F0271E" w:rsidRDefault="005D0A09" w:rsidP="007C01FE">
      <w:pPr>
        <w:rPr>
          <w:sz w:val="28"/>
          <w:szCs w:val="28"/>
        </w:rPr>
      </w:pPr>
    </w:p>
    <w:p w:rsidR="00F0271E" w:rsidRPr="00F0271E" w:rsidRDefault="00F0271E" w:rsidP="007C01FE">
      <w:pPr>
        <w:rPr>
          <w:sz w:val="28"/>
          <w:szCs w:val="28"/>
        </w:rPr>
      </w:pPr>
    </w:p>
    <w:p w:rsidR="00F0271E" w:rsidRPr="00F0271E" w:rsidRDefault="00F0271E" w:rsidP="007C01FE">
      <w:pPr>
        <w:rPr>
          <w:sz w:val="28"/>
          <w:szCs w:val="28"/>
        </w:rPr>
      </w:pPr>
    </w:p>
    <w:sectPr w:rsidR="00F0271E" w:rsidRPr="00F027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137C7"/>
    <w:multiLevelType w:val="hybridMultilevel"/>
    <w:tmpl w:val="23B8A892"/>
    <w:lvl w:ilvl="0" w:tplc="9506A3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96661"/>
    <w:multiLevelType w:val="hybridMultilevel"/>
    <w:tmpl w:val="C2F4BB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8E"/>
    <w:rsid w:val="0000729B"/>
    <w:rsid w:val="000E76DC"/>
    <w:rsid w:val="00102A4D"/>
    <w:rsid w:val="001056B6"/>
    <w:rsid w:val="0011273D"/>
    <w:rsid w:val="002765DB"/>
    <w:rsid w:val="002C7C47"/>
    <w:rsid w:val="0036403F"/>
    <w:rsid w:val="004C025F"/>
    <w:rsid w:val="004C36B9"/>
    <w:rsid w:val="005D0A09"/>
    <w:rsid w:val="00681475"/>
    <w:rsid w:val="006D61B2"/>
    <w:rsid w:val="006D7BCA"/>
    <w:rsid w:val="00704BE7"/>
    <w:rsid w:val="007C01FE"/>
    <w:rsid w:val="0091043A"/>
    <w:rsid w:val="00A2101D"/>
    <w:rsid w:val="00A2774B"/>
    <w:rsid w:val="00B50116"/>
    <w:rsid w:val="00B971A6"/>
    <w:rsid w:val="00D3558E"/>
    <w:rsid w:val="00E22040"/>
    <w:rsid w:val="00EC6A9C"/>
    <w:rsid w:val="00F0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DFA1AA-E5CD-40BC-9343-603863D6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A09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E76DC"/>
    <w:rPr>
      <w:b/>
      <w:bCs/>
    </w:rPr>
  </w:style>
  <w:style w:type="paragraph" w:styleId="Prrafodelista">
    <w:name w:val="List Paragraph"/>
    <w:basedOn w:val="Normal"/>
    <w:uiPriority w:val="34"/>
    <w:qFormat/>
    <w:rsid w:val="0068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Bargas</dc:creator>
  <cp:keywords/>
  <dc:description/>
  <cp:lastModifiedBy>Martin Bargas</cp:lastModifiedBy>
  <cp:revision>5</cp:revision>
  <cp:lastPrinted>2020-10-01T20:42:00Z</cp:lastPrinted>
  <dcterms:created xsi:type="dcterms:W3CDTF">2020-10-01T21:26:00Z</dcterms:created>
  <dcterms:modified xsi:type="dcterms:W3CDTF">2020-10-01T21:33:00Z</dcterms:modified>
</cp:coreProperties>
</file>